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302D" w14:textId="77777777" w:rsidR="009A379C" w:rsidRDefault="009A379C" w:rsidP="009A379C">
      <w:pPr>
        <w:spacing w:after="0" w:line="240" w:lineRule="auto"/>
        <w:rPr>
          <w:rFonts w:ascii="Palatino" w:hAnsi="Palatino"/>
          <w:b/>
          <w:sz w:val="32"/>
          <w:szCs w:val="32"/>
        </w:rPr>
      </w:pPr>
    </w:p>
    <w:p w14:paraId="2DB7F95A" w14:textId="55A5841B" w:rsidR="009A379C" w:rsidRDefault="009D39C8" w:rsidP="009A379C">
      <w:pPr>
        <w:spacing w:after="0" w:line="240" w:lineRule="auto"/>
        <w:jc w:val="center"/>
        <w:rPr>
          <w:rFonts w:ascii="Palatino" w:hAnsi="Palatino"/>
          <w:b/>
          <w:sz w:val="32"/>
          <w:szCs w:val="32"/>
        </w:rPr>
      </w:pPr>
      <w:r>
        <w:rPr>
          <w:rFonts w:ascii="Palatino" w:hAnsi="Palatino"/>
          <w:b/>
          <w:noProof/>
          <w:sz w:val="32"/>
          <w:szCs w:val="32"/>
        </w:rPr>
        <w:drawing>
          <wp:inline distT="0" distB="0" distL="0" distR="0" wp14:anchorId="49C9E436" wp14:editId="35DE27CA">
            <wp:extent cx="5409776" cy="270488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an App 2019 Masthead.png"/>
                    <pic:cNvPicPr/>
                  </pic:nvPicPr>
                  <pic:blipFill>
                    <a:blip r:embed="rId5">
                      <a:extLst>
                        <a:ext uri="{28A0092B-C50C-407E-A947-70E740481C1C}">
                          <a14:useLocalDpi xmlns:a14="http://schemas.microsoft.com/office/drawing/2010/main" val="0"/>
                        </a:ext>
                      </a:extLst>
                    </a:blip>
                    <a:stretch>
                      <a:fillRect/>
                    </a:stretch>
                  </pic:blipFill>
                  <pic:spPr>
                    <a:xfrm>
                      <a:off x="0" y="0"/>
                      <a:ext cx="5410250" cy="2705125"/>
                    </a:xfrm>
                    <a:prstGeom prst="rect">
                      <a:avLst/>
                    </a:prstGeom>
                  </pic:spPr>
                </pic:pic>
              </a:graphicData>
            </a:graphic>
          </wp:inline>
        </w:drawing>
      </w:r>
      <w:bookmarkStart w:id="0" w:name="_GoBack"/>
      <w:bookmarkEnd w:id="0"/>
    </w:p>
    <w:p w14:paraId="05E5C4B8" w14:textId="77777777" w:rsidR="009A379C" w:rsidRDefault="009A379C" w:rsidP="009A379C">
      <w:pPr>
        <w:spacing w:after="0" w:line="240" w:lineRule="auto"/>
        <w:jc w:val="center"/>
        <w:rPr>
          <w:rFonts w:ascii="Arial Black" w:hAnsi="Arial Black"/>
          <w:b/>
          <w:sz w:val="32"/>
          <w:szCs w:val="32"/>
        </w:rPr>
      </w:pPr>
    </w:p>
    <w:p w14:paraId="5AB88435" w14:textId="77777777" w:rsidR="009A379C" w:rsidRPr="009A379C" w:rsidRDefault="009A379C" w:rsidP="009A379C">
      <w:pPr>
        <w:spacing w:after="0" w:line="240" w:lineRule="auto"/>
        <w:jc w:val="center"/>
        <w:rPr>
          <w:rFonts w:ascii="Arial Black" w:hAnsi="Arial Black"/>
          <w:b/>
          <w:sz w:val="32"/>
          <w:szCs w:val="32"/>
        </w:rPr>
      </w:pPr>
      <w:r w:rsidRPr="009A379C">
        <w:rPr>
          <w:rFonts w:ascii="Arial Black" w:hAnsi="Arial Black"/>
          <w:b/>
          <w:sz w:val="32"/>
          <w:szCs w:val="32"/>
        </w:rPr>
        <w:t>Vendor Information &amp; Application</w:t>
      </w:r>
    </w:p>
    <w:p w14:paraId="73B4DC63" w14:textId="77777777" w:rsidR="009A379C" w:rsidRPr="000E78E3" w:rsidRDefault="009A379C" w:rsidP="009A379C">
      <w:pPr>
        <w:spacing w:after="0" w:line="240" w:lineRule="auto"/>
        <w:rPr>
          <w:rFonts w:ascii="Palatino" w:hAnsi="Palatino"/>
          <w:b/>
          <w:sz w:val="32"/>
          <w:szCs w:val="32"/>
        </w:rPr>
      </w:pPr>
    </w:p>
    <w:p w14:paraId="7C77BAD2"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 xml:space="preserve">Woman’s Club of Spokane invites you to submit your work for jury selection for our 2018 fundraising event! Please mark your calendars and spread the word to your friends and family. If you or someone you know would like to have a booth, please fill out the information on the second page and return it via email to </w:t>
      </w:r>
      <w:hyperlink r:id="rId6" w:history="1">
        <w:r w:rsidRPr="009C640F">
          <w:rPr>
            <w:rStyle w:val="Hyperlink"/>
            <w:rFonts w:ascii="cinnamon cake" w:hAnsi="cinnamon cake"/>
            <w:sz w:val="24"/>
            <w:szCs w:val="24"/>
          </w:rPr>
          <w:t>events@womansclubspokane.org</w:t>
        </w:r>
      </w:hyperlink>
      <w:r>
        <w:rPr>
          <w:rFonts w:ascii="cinnamon cake" w:hAnsi="cinnamon cake"/>
          <w:sz w:val="24"/>
          <w:szCs w:val="24"/>
        </w:rPr>
        <w:t xml:space="preserve"> along with </w:t>
      </w:r>
      <w:r w:rsidR="001D5CC9">
        <w:rPr>
          <w:rFonts w:ascii="cinnamon cake" w:hAnsi="cinnamon cake"/>
          <w:sz w:val="24"/>
          <w:szCs w:val="24"/>
        </w:rPr>
        <w:t>3-4 images of your current work</w:t>
      </w:r>
      <w:r>
        <w:rPr>
          <w:rFonts w:ascii="cinnamon cake" w:hAnsi="cinnamon cake"/>
          <w:sz w:val="24"/>
          <w:szCs w:val="24"/>
        </w:rPr>
        <w:t xml:space="preserve">, you will be showing and an image of your booth set up for jury. </w:t>
      </w:r>
    </w:p>
    <w:p w14:paraId="18470A0B" w14:textId="77777777" w:rsidR="009A379C" w:rsidRPr="00AB3CB2" w:rsidRDefault="009A379C" w:rsidP="009A379C">
      <w:pPr>
        <w:spacing w:after="0" w:line="240" w:lineRule="auto"/>
        <w:rPr>
          <w:rFonts w:ascii="cinnamon cake" w:hAnsi="cinnamon cake"/>
          <w:sz w:val="24"/>
          <w:szCs w:val="24"/>
        </w:rPr>
      </w:pPr>
    </w:p>
    <w:p w14:paraId="7859164B" w14:textId="487220DF" w:rsidR="009A379C" w:rsidRDefault="009A379C" w:rsidP="009A379C">
      <w:pPr>
        <w:spacing w:after="0" w:line="240" w:lineRule="auto"/>
        <w:rPr>
          <w:rFonts w:ascii="cinnamon cake" w:hAnsi="cinnamon cake"/>
          <w:sz w:val="24"/>
          <w:szCs w:val="24"/>
        </w:rPr>
      </w:pPr>
      <w:r w:rsidRPr="00AB3CB2">
        <w:rPr>
          <w:rFonts w:ascii="cinnamon cake" w:hAnsi="cinnamon cake"/>
          <w:sz w:val="24"/>
          <w:szCs w:val="24"/>
        </w:rPr>
        <w:t>There will</w:t>
      </w:r>
      <w:r w:rsidRPr="00AB3CB2">
        <w:rPr>
          <w:rFonts w:ascii="cinnamon cake" w:hAnsi="cinnamon cake"/>
          <w:b/>
          <w:sz w:val="24"/>
          <w:szCs w:val="24"/>
        </w:rPr>
        <w:t xml:space="preserve"> </w:t>
      </w:r>
      <w:r w:rsidRPr="00AB3CB2">
        <w:rPr>
          <w:rFonts w:ascii="cinnamon cake" w:hAnsi="cinnamon cake"/>
          <w:sz w:val="24"/>
          <w:szCs w:val="24"/>
        </w:rPr>
        <w:t xml:space="preserve">be no Preview Night </w:t>
      </w:r>
      <w:r>
        <w:rPr>
          <w:rFonts w:ascii="cinnamon cake" w:hAnsi="cinnamon cake"/>
          <w:sz w:val="24"/>
          <w:szCs w:val="24"/>
        </w:rPr>
        <w:t xml:space="preserve">again </w:t>
      </w:r>
      <w:r w:rsidRPr="00AB3CB2">
        <w:rPr>
          <w:rFonts w:ascii="cinnamon cake" w:hAnsi="cinnamon cake"/>
          <w:sz w:val="24"/>
          <w:szCs w:val="24"/>
        </w:rPr>
        <w:t>this year</w:t>
      </w:r>
      <w:r>
        <w:rPr>
          <w:rFonts w:ascii="cinnamon cake" w:hAnsi="cinnamon cake"/>
          <w:sz w:val="24"/>
          <w:szCs w:val="24"/>
        </w:rPr>
        <w:t xml:space="preserve">.  </w:t>
      </w:r>
      <w:r w:rsidRPr="00AB3CB2">
        <w:rPr>
          <w:rFonts w:ascii="cinnamon cake" w:hAnsi="cinnamon cake"/>
          <w:sz w:val="24"/>
          <w:szCs w:val="24"/>
        </w:rPr>
        <w:t xml:space="preserve">Set-up will be </w:t>
      </w:r>
      <w:r>
        <w:rPr>
          <w:rFonts w:ascii="cinnamon cake" w:hAnsi="cinnamon cake"/>
          <w:sz w:val="24"/>
          <w:szCs w:val="24"/>
        </w:rPr>
        <w:t xml:space="preserve">Friday, </w:t>
      </w:r>
      <w:r w:rsidRPr="00AB3CB2">
        <w:rPr>
          <w:rFonts w:ascii="cinnamon cake" w:hAnsi="cinnamon cake"/>
          <w:sz w:val="24"/>
          <w:szCs w:val="24"/>
        </w:rPr>
        <w:t xml:space="preserve">November </w:t>
      </w:r>
      <w:r w:rsidR="00FD6AC1">
        <w:rPr>
          <w:rFonts w:ascii="cinnamon cake" w:hAnsi="cinnamon cake"/>
          <w:sz w:val="24"/>
          <w:szCs w:val="24"/>
        </w:rPr>
        <w:t>8</w:t>
      </w:r>
      <w:r>
        <w:rPr>
          <w:rFonts w:ascii="cinnamon cake" w:hAnsi="cinnamon cake"/>
          <w:sz w:val="24"/>
          <w:szCs w:val="24"/>
        </w:rPr>
        <w:t xml:space="preserve">, </w:t>
      </w:r>
      <w:r w:rsidRPr="00AB3CB2">
        <w:rPr>
          <w:rFonts w:ascii="cinnamon cake" w:hAnsi="cinnamon cake"/>
          <w:sz w:val="24"/>
          <w:szCs w:val="24"/>
        </w:rPr>
        <w:t xml:space="preserve">between </w:t>
      </w:r>
      <w:r>
        <w:rPr>
          <w:rFonts w:ascii="cinnamon cake" w:hAnsi="cinnamon cake"/>
          <w:sz w:val="24"/>
          <w:szCs w:val="24"/>
        </w:rPr>
        <w:t>10:30 a.m.-5:30 p.m. (unless prior arrangements have been made). Artisans and Crafters may enter the building between 9:00 a.m. -9:30 p.m. for tea and coffee on Show Days. Public shopping hours are Saturday 10 a.m. to 6 p.m. and Sunday 10 a.m. to 4 p.m. Lunch will be provided again both days, as well as water, fruit, snack, etc. Artisans and Crafters must be present both days. Spokane Woman’s Club plans to have volunteers to help you take that needed break. Thank You!</w:t>
      </w:r>
    </w:p>
    <w:p w14:paraId="0CB93455" w14:textId="77777777" w:rsidR="009A379C" w:rsidRDefault="009A379C" w:rsidP="009A379C">
      <w:pPr>
        <w:spacing w:after="0" w:line="240" w:lineRule="auto"/>
        <w:rPr>
          <w:rFonts w:ascii="cinnamon cake" w:hAnsi="cinnamon cake"/>
          <w:sz w:val="24"/>
          <w:szCs w:val="24"/>
        </w:rPr>
      </w:pPr>
    </w:p>
    <w:p w14:paraId="381968BC"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 xml:space="preserve">We will jury each application in the order received by category, and the quality of craft, and booth design. </w:t>
      </w:r>
    </w:p>
    <w:p w14:paraId="41D3D58E"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 xml:space="preserve"> </w:t>
      </w:r>
    </w:p>
    <w:p w14:paraId="76B47995"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Once you get confirmation that you have been accepted you will be promptly notified. Please send checks made payable to Spokane Woman’s Club – 1428 W. 9</w:t>
      </w:r>
      <w:r w:rsidRPr="00447D1E">
        <w:rPr>
          <w:rFonts w:ascii="cinnamon cake" w:hAnsi="cinnamon cake"/>
          <w:sz w:val="24"/>
          <w:szCs w:val="24"/>
          <w:vertAlign w:val="superscript"/>
        </w:rPr>
        <w:t>th</w:t>
      </w:r>
      <w:r>
        <w:rPr>
          <w:rFonts w:ascii="cinnamon cake" w:hAnsi="cinnamon cake"/>
          <w:sz w:val="24"/>
          <w:szCs w:val="24"/>
        </w:rPr>
        <w:t xml:space="preserve"> Ave. Spokane WA 99204. Any further questions may be directed to Toni </w:t>
      </w:r>
      <w:proofErr w:type="spellStart"/>
      <w:r>
        <w:rPr>
          <w:rFonts w:ascii="cinnamon cake" w:hAnsi="cinnamon cake"/>
          <w:sz w:val="24"/>
          <w:szCs w:val="24"/>
        </w:rPr>
        <w:t>Plastino</w:t>
      </w:r>
      <w:proofErr w:type="spellEnd"/>
      <w:r>
        <w:rPr>
          <w:rFonts w:ascii="cinnamon cake" w:hAnsi="cinnamon cake"/>
          <w:sz w:val="24"/>
          <w:szCs w:val="24"/>
        </w:rPr>
        <w:t xml:space="preserve"> at the above email or by phone: Club (509)-838-5667</w:t>
      </w:r>
      <w:proofErr w:type="gramStart"/>
      <w:r>
        <w:rPr>
          <w:rFonts w:ascii="cinnamon cake" w:hAnsi="cinnamon cake"/>
          <w:sz w:val="24"/>
          <w:szCs w:val="24"/>
        </w:rPr>
        <w:t>;</w:t>
      </w:r>
      <w:proofErr w:type="gramEnd"/>
      <w:r>
        <w:rPr>
          <w:rFonts w:ascii="cinnamon cake" w:hAnsi="cinnamon cake"/>
          <w:sz w:val="24"/>
          <w:szCs w:val="24"/>
        </w:rPr>
        <w:t xml:space="preserve"> Cell (509) 720-3601.</w:t>
      </w:r>
    </w:p>
    <w:p w14:paraId="04A93089" w14:textId="77777777" w:rsidR="009A379C" w:rsidRDefault="009A379C" w:rsidP="009A379C">
      <w:pPr>
        <w:spacing w:after="0" w:line="240" w:lineRule="auto"/>
        <w:rPr>
          <w:rFonts w:ascii="cinnamon cake" w:hAnsi="cinnamon cake"/>
          <w:sz w:val="24"/>
          <w:szCs w:val="24"/>
        </w:rPr>
      </w:pPr>
    </w:p>
    <w:p w14:paraId="69B79E5B"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 xml:space="preserve">I know this is short notice for some.  Please remember to always save the second weekend of November for the Woman’s Club of Spokane’s Annual Artisans &amp; Crafters Show / Fundraiser… We appreciate our artists and our community. Thank You </w:t>
      </w:r>
      <w:proofErr w:type="spellStart"/>
      <w:r>
        <w:rPr>
          <w:rFonts w:ascii="cinnamon cake" w:hAnsi="cinnamon cake"/>
          <w:sz w:val="24"/>
          <w:szCs w:val="24"/>
        </w:rPr>
        <w:t>Linnea</w:t>
      </w:r>
      <w:proofErr w:type="spellEnd"/>
      <w:r>
        <w:rPr>
          <w:rFonts w:ascii="cinnamon cake" w:hAnsi="cinnamon cake"/>
          <w:sz w:val="24"/>
          <w:szCs w:val="24"/>
        </w:rPr>
        <w:t xml:space="preserve"> Tobias for a fabulous image (Winter Night) to be used in this year’s marketing cards and posters. (Everyone will get some!) The holidays will be here before we know it! Good Luck to you all!</w:t>
      </w:r>
    </w:p>
    <w:p w14:paraId="4442F7CD" w14:textId="77777777" w:rsidR="009A379C" w:rsidRDefault="009A379C" w:rsidP="009A379C">
      <w:pPr>
        <w:spacing w:line="240" w:lineRule="auto"/>
        <w:rPr>
          <w:rFonts w:ascii="cinnamon cake" w:hAnsi="cinnamon cake"/>
          <w:sz w:val="24"/>
          <w:szCs w:val="24"/>
        </w:rPr>
      </w:pPr>
      <w:r>
        <w:rPr>
          <w:rFonts w:ascii="cinnamon cake" w:hAnsi="cinnamon cake"/>
          <w:sz w:val="24"/>
          <w:szCs w:val="24"/>
        </w:rPr>
        <w:br w:type="page"/>
      </w:r>
    </w:p>
    <w:p w14:paraId="58295F25" w14:textId="77777777" w:rsidR="009A379C" w:rsidRPr="00BA7421" w:rsidRDefault="009A379C" w:rsidP="009A379C">
      <w:pPr>
        <w:spacing w:after="160"/>
        <w:jc w:val="center"/>
        <w:rPr>
          <w:b/>
          <w:sz w:val="28"/>
          <w:szCs w:val="28"/>
        </w:rPr>
      </w:pPr>
      <w:r w:rsidRPr="00BA7421">
        <w:rPr>
          <w:b/>
          <w:sz w:val="28"/>
          <w:szCs w:val="28"/>
        </w:rPr>
        <w:lastRenderedPageBreak/>
        <w:t>Vendor Application</w:t>
      </w:r>
    </w:p>
    <w:tbl>
      <w:tblPr>
        <w:tblStyle w:val="TableGrid"/>
        <w:tblW w:w="0" w:type="auto"/>
        <w:tblLook w:val="04A0" w:firstRow="1" w:lastRow="0" w:firstColumn="1" w:lastColumn="0" w:noHBand="0" w:noVBand="1"/>
      </w:tblPr>
      <w:tblGrid>
        <w:gridCol w:w="3565"/>
        <w:gridCol w:w="3566"/>
        <w:gridCol w:w="3565"/>
      </w:tblGrid>
      <w:tr w:rsidR="009A379C" w14:paraId="7BD17BCC" w14:textId="77777777" w:rsidTr="009A379C">
        <w:trPr>
          <w:trHeight w:val="311"/>
        </w:trPr>
        <w:tc>
          <w:tcPr>
            <w:tcW w:w="7131" w:type="dxa"/>
            <w:gridSpan w:val="2"/>
          </w:tcPr>
          <w:p w14:paraId="4633E8F4" w14:textId="77777777" w:rsidR="009A379C" w:rsidRDefault="009A379C" w:rsidP="009A379C">
            <w:pPr>
              <w:rPr>
                <w:rFonts w:ascii="cinnamon cake" w:hAnsi="cinnamon cake"/>
                <w:sz w:val="20"/>
                <w:szCs w:val="20"/>
              </w:rPr>
            </w:pPr>
            <w:r>
              <w:rPr>
                <w:rFonts w:ascii="cinnamon cake" w:hAnsi="cinnamon cake"/>
                <w:sz w:val="20"/>
                <w:szCs w:val="20"/>
              </w:rPr>
              <w:t>Name:</w:t>
            </w:r>
          </w:p>
          <w:p w14:paraId="507CC2AA" w14:textId="77777777" w:rsidR="009A379C" w:rsidRDefault="009A379C" w:rsidP="009A379C">
            <w:pPr>
              <w:rPr>
                <w:rFonts w:ascii="cinnamon cake" w:hAnsi="cinnamon cake"/>
                <w:sz w:val="20"/>
                <w:szCs w:val="20"/>
              </w:rPr>
            </w:pPr>
          </w:p>
          <w:p w14:paraId="5D44CE6B" w14:textId="77777777" w:rsidR="009A379C" w:rsidRDefault="009A379C" w:rsidP="009A379C">
            <w:pPr>
              <w:rPr>
                <w:rFonts w:ascii="cinnamon cake" w:hAnsi="cinnamon cake"/>
                <w:sz w:val="20"/>
                <w:szCs w:val="20"/>
              </w:rPr>
            </w:pPr>
          </w:p>
        </w:tc>
        <w:tc>
          <w:tcPr>
            <w:tcW w:w="3565" w:type="dxa"/>
          </w:tcPr>
          <w:p w14:paraId="33AFD6D5" w14:textId="77777777" w:rsidR="009A379C" w:rsidRDefault="009A379C" w:rsidP="009A379C">
            <w:pPr>
              <w:rPr>
                <w:rFonts w:ascii="cinnamon cake" w:hAnsi="cinnamon cake"/>
                <w:sz w:val="20"/>
                <w:szCs w:val="20"/>
              </w:rPr>
            </w:pPr>
            <w:r>
              <w:rPr>
                <w:rFonts w:ascii="cinnamon cake" w:hAnsi="cinnamon cake"/>
                <w:sz w:val="20"/>
                <w:szCs w:val="20"/>
              </w:rPr>
              <w:t>Phone:</w:t>
            </w:r>
          </w:p>
        </w:tc>
      </w:tr>
      <w:tr w:rsidR="009A379C" w14:paraId="7070677D" w14:textId="77777777" w:rsidTr="009A379C">
        <w:trPr>
          <w:trHeight w:val="289"/>
        </w:trPr>
        <w:tc>
          <w:tcPr>
            <w:tcW w:w="10696" w:type="dxa"/>
            <w:gridSpan w:val="3"/>
          </w:tcPr>
          <w:p w14:paraId="2E8739D2" w14:textId="77777777" w:rsidR="009A379C" w:rsidRDefault="009A379C" w:rsidP="009A379C">
            <w:pPr>
              <w:rPr>
                <w:rFonts w:ascii="cinnamon cake" w:hAnsi="cinnamon cake"/>
                <w:sz w:val="20"/>
                <w:szCs w:val="20"/>
              </w:rPr>
            </w:pPr>
            <w:r>
              <w:rPr>
                <w:rFonts w:ascii="cinnamon cake" w:hAnsi="cinnamon cake"/>
                <w:sz w:val="20"/>
                <w:szCs w:val="20"/>
              </w:rPr>
              <w:t>Address:</w:t>
            </w:r>
          </w:p>
          <w:p w14:paraId="14C1F8BF" w14:textId="77777777" w:rsidR="009A379C" w:rsidRDefault="009A379C" w:rsidP="009A379C">
            <w:pPr>
              <w:rPr>
                <w:rFonts w:ascii="cinnamon cake" w:hAnsi="cinnamon cake"/>
                <w:sz w:val="20"/>
                <w:szCs w:val="20"/>
              </w:rPr>
            </w:pPr>
          </w:p>
        </w:tc>
      </w:tr>
      <w:tr w:rsidR="009A379C" w14:paraId="0C71BD05" w14:textId="77777777" w:rsidTr="009A379C">
        <w:trPr>
          <w:trHeight w:val="289"/>
        </w:trPr>
        <w:tc>
          <w:tcPr>
            <w:tcW w:w="3565" w:type="dxa"/>
          </w:tcPr>
          <w:p w14:paraId="233F17C7" w14:textId="77777777" w:rsidR="009A379C" w:rsidRDefault="009A379C" w:rsidP="009A379C">
            <w:pPr>
              <w:rPr>
                <w:rFonts w:ascii="cinnamon cake" w:hAnsi="cinnamon cake"/>
                <w:sz w:val="20"/>
                <w:szCs w:val="20"/>
              </w:rPr>
            </w:pPr>
            <w:r>
              <w:rPr>
                <w:rFonts w:ascii="cinnamon cake" w:hAnsi="cinnamon cake"/>
                <w:sz w:val="20"/>
                <w:szCs w:val="20"/>
              </w:rPr>
              <w:t>City:</w:t>
            </w:r>
          </w:p>
          <w:p w14:paraId="46800063" w14:textId="77777777" w:rsidR="009A379C" w:rsidRDefault="009A379C" w:rsidP="009A379C">
            <w:pPr>
              <w:rPr>
                <w:rFonts w:ascii="cinnamon cake" w:hAnsi="cinnamon cake"/>
                <w:sz w:val="20"/>
                <w:szCs w:val="20"/>
              </w:rPr>
            </w:pPr>
          </w:p>
        </w:tc>
        <w:tc>
          <w:tcPr>
            <w:tcW w:w="3565" w:type="dxa"/>
          </w:tcPr>
          <w:p w14:paraId="379BC0AA" w14:textId="77777777" w:rsidR="009A379C" w:rsidRDefault="009A379C" w:rsidP="009A379C">
            <w:pPr>
              <w:rPr>
                <w:rFonts w:ascii="cinnamon cake" w:hAnsi="cinnamon cake"/>
                <w:sz w:val="20"/>
                <w:szCs w:val="20"/>
              </w:rPr>
            </w:pPr>
            <w:r>
              <w:rPr>
                <w:rFonts w:ascii="cinnamon cake" w:hAnsi="cinnamon cake"/>
                <w:sz w:val="20"/>
                <w:szCs w:val="20"/>
              </w:rPr>
              <w:t>State:</w:t>
            </w:r>
          </w:p>
        </w:tc>
        <w:tc>
          <w:tcPr>
            <w:tcW w:w="3565" w:type="dxa"/>
          </w:tcPr>
          <w:p w14:paraId="6D3B0668" w14:textId="77777777" w:rsidR="009A379C" w:rsidRDefault="009A379C" w:rsidP="009A379C">
            <w:pPr>
              <w:rPr>
                <w:rFonts w:ascii="cinnamon cake" w:hAnsi="cinnamon cake"/>
                <w:sz w:val="20"/>
                <w:szCs w:val="20"/>
              </w:rPr>
            </w:pPr>
            <w:r>
              <w:rPr>
                <w:rFonts w:ascii="cinnamon cake" w:hAnsi="cinnamon cake"/>
                <w:sz w:val="20"/>
                <w:szCs w:val="20"/>
              </w:rPr>
              <w:t>Zip:</w:t>
            </w:r>
          </w:p>
        </w:tc>
      </w:tr>
      <w:tr w:rsidR="009A379C" w14:paraId="780AA072" w14:textId="77777777" w:rsidTr="009A379C">
        <w:trPr>
          <w:trHeight w:val="289"/>
        </w:trPr>
        <w:tc>
          <w:tcPr>
            <w:tcW w:w="10696" w:type="dxa"/>
            <w:gridSpan w:val="3"/>
          </w:tcPr>
          <w:p w14:paraId="026D1866" w14:textId="77777777" w:rsidR="009A379C" w:rsidRDefault="009A379C" w:rsidP="009A379C">
            <w:pPr>
              <w:rPr>
                <w:rFonts w:ascii="cinnamon cake" w:hAnsi="cinnamon cake"/>
                <w:sz w:val="20"/>
                <w:szCs w:val="20"/>
              </w:rPr>
            </w:pPr>
            <w:r>
              <w:rPr>
                <w:rFonts w:ascii="cinnamon cake" w:hAnsi="cinnamon cake"/>
                <w:sz w:val="20"/>
                <w:szCs w:val="20"/>
              </w:rPr>
              <w:t>Email:</w:t>
            </w:r>
          </w:p>
          <w:p w14:paraId="2E4DC1A5" w14:textId="77777777" w:rsidR="009A379C" w:rsidRDefault="009A379C" w:rsidP="009A379C">
            <w:pPr>
              <w:rPr>
                <w:rFonts w:ascii="cinnamon cake" w:hAnsi="cinnamon cake"/>
                <w:sz w:val="20"/>
                <w:szCs w:val="20"/>
              </w:rPr>
            </w:pPr>
          </w:p>
        </w:tc>
      </w:tr>
      <w:tr w:rsidR="009A379C" w14:paraId="0CCE7F9C" w14:textId="77777777" w:rsidTr="009A379C">
        <w:trPr>
          <w:trHeight w:val="289"/>
        </w:trPr>
        <w:tc>
          <w:tcPr>
            <w:tcW w:w="10696" w:type="dxa"/>
            <w:gridSpan w:val="3"/>
          </w:tcPr>
          <w:p w14:paraId="4ABA2D86" w14:textId="77777777" w:rsidR="009A379C" w:rsidRDefault="009A379C" w:rsidP="009A379C">
            <w:pPr>
              <w:rPr>
                <w:rFonts w:ascii="cinnamon cake" w:hAnsi="cinnamon cake"/>
                <w:sz w:val="20"/>
                <w:szCs w:val="20"/>
              </w:rPr>
            </w:pPr>
            <w:r>
              <w:rPr>
                <w:rFonts w:ascii="cinnamon cake" w:hAnsi="cinnamon cake"/>
                <w:sz w:val="20"/>
                <w:szCs w:val="20"/>
              </w:rPr>
              <w:t>Are you a Spokane Woman’s Club Member</w:t>
            </w:r>
          </w:p>
          <w:p w14:paraId="63714E1C" w14:textId="77777777" w:rsidR="009A379C" w:rsidRDefault="009A379C" w:rsidP="009A379C">
            <w:pPr>
              <w:rPr>
                <w:rFonts w:ascii="cinnamon cake" w:hAnsi="cinnamon cake"/>
                <w:sz w:val="20"/>
                <w:szCs w:val="20"/>
              </w:rPr>
            </w:pPr>
          </w:p>
        </w:tc>
      </w:tr>
      <w:tr w:rsidR="009A379C" w14:paraId="5F3A21D3" w14:textId="77777777" w:rsidTr="009A379C">
        <w:trPr>
          <w:trHeight w:val="587"/>
        </w:trPr>
        <w:tc>
          <w:tcPr>
            <w:tcW w:w="10696" w:type="dxa"/>
            <w:gridSpan w:val="3"/>
          </w:tcPr>
          <w:p w14:paraId="69024BAD" w14:textId="77777777" w:rsidR="009A379C" w:rsidRDefault="009A379C" w:rsidP="009A379C">
            <w:pPr>
              <w:rPr>
                <w:rFonts w:ascii="cinnamon cake" w:hAnsi="cinnamon cake"/>
                <w:sz w:val="20"/>
                <w:szCs w:val="20"/>
              </w:rPr>
            </w:pPr>
            <w:r>
              <w:rPr>
                <w:rFonts w:ascii="cinnamon cake" w:hAnsi="cinnamon cake"/>
                <w:sz w:val="20"/>
                <w:szCs w:val="20"/>
              </w:rPr>
              <w:t>Description of items for sale:</w:t>
            </w:r>
          </w:p>
          <w:p w14:paraId="181E1B0B" w14:textId="77777777" w:rsidR="009A379C" w:rsidRDefault="009A379C" w:rsidP="009A379C">
            <w:pPr>
              <w:rPr>
                <w:rFonts w:ascii="cinnamon cake" w:hAnsi="cinnamon cake"/>
                <w:sz w:val="20"/>
                <w:szCs w:val="20"/>
              </w:rPr>
            </w:pPr>
          </w:p>
          <w:p w14:paraId="56003DC0" w14:textId="77777777" w:rsidR="009A379C" w:rsidRDefault="009A379C" w:rsidP="009A379C">
            <w:pPr>
              <w:rPr>
                <w:rFonts w:ascii="cinnamon cake" w:hAnsi="cinnamon cake"/>
                <w:sz w:val="20"/>
                <w:szCs w:val="20"/>
              </w:rPr>
            </w:pPr>
          </w:p>
          <w:p w14:paraId="624DD6E6" w14:textId="77777777" w:rsidR="009A379C" w:rsidRDefault="009A379C" w:rsidP="009A379C">
            <w:pPr>
              <w:rPr>
                <w:rFonts w:ascii="cinnamon cake" w:hAnsi="cinnamon cake"/>
                <w:sz w:val="20"/>
                <w:szCs w:val="20"/>
              </w:rPr>
            </w:pPr>
          </w:p>
        </w:tc>
      </w:tr>
    </w:tbl>
    <w:p w14:paraId="5430878C" w14:textId="77777777" w:rsidR="009A379C" w:rsidRDefault="009A379C" w:rsidP="009A379C">
      <w:pPr>
        <w:spacing w:after="0"/>
      </w:pPr>
      <w:r>
        <w:t xml:space="preserve">Washington State UBI: ________________________  </w:t>
      </w:r>
    </w:p>
    <w:p w14:paraId="64CCF547" w14:textId="77777777" w:rsidR="009A379C" w:rsidRDefault="009A379C" w:rsidP="009A379C">
      <w:pPr>
        <w:spacing w:after="0"/>
      </w:pPr>
      <w:r>
        <w:t>City Spokane Business License#________________</w:t>
      </w:r>
    </w:p>
    <w:p w14:paraId="25EA8275" w14:textId="77777777" w:rsidR="009A379C" w:rsidRDefault="009A379C" w:rsidP="009A379C">
      <w:pPr>
        <w:spacing w:after="0" w:line="240" w:lineRule="auto"/>
        <w:rPr>
          <w:rFonts w:ascii="cinnamon cake" w:hAnsi="cinnamon cake"/>
          <w:sz w:val="24"/>
          <w:szCs w:val="24"/>
        </w:rPr>
      </w:pPr>
    </w:p>
    <w:p w14:paraId="309B77EE"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Please select ONE category that best describes your work.  Jurors will only be selecting a number from each category so our sale will be balanced for happy shoppers.</w:t>
      </w:r>
    </w:p>
    <w:p w14:paraId="5754AC7E" w14:textId="77777777" w:rsidR="009A379C" w:rsidRPr="00140A13" w:rsidRDefault="009A379C" w:rsidP="009A379C">
      <w:pPr>
        <w:spacing w:after="0" w:line="240" w:lineRule="auto"/>
        <w:rPr>
          <w:rFonts w:ascii="cinnamon cake" w:hAnsi="cinnamon cake"/>
          <w:sz w:val="16"/>
          <w:szCs w:val="16"/>
        </w:rPr>
      </w:pPr>
    </w:p>
    <w:p w14:paraId="666A3F1A"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Accessories         Art          Baby &amp; Kid Stuff         Bags       Candles         Body Products</w:t>
      </w:r>
    </w:p>
    <w:p w14:paraId="1503C6C7" w14:textId="77777777" w:rsidR="009A379C" w:rsidRPr="00EA6A6C" w:rsidRDefault="009A379C" w:rsidP="009A379C">
      <w:pPr>
        <w:spacing w:after="0" w:line="240" w:lineRule="auto"/>
        <w:rPr>
          <w:rFonts w:ascii="cinnamon cake" w:hAnsi="cinnamon cake"/>
          <w:sz w:val="16"/>
          <w:szCs w:val="16"/>
        </w:rPr>
      </w:pPr>
    </w:p>
    <w:p w14:paraId="4CED7D36"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Ceramics        Clothing       Fiber/Knitted Goods        Food      Housewares       Horticulture</w:t>
      </w:r>
    </w:p>
    <w:p w14:paraId="4DE94DF1" w14:textId="77777777" w:rsidR="009A379C" w:rsidRPr="00EA6A6C" w:rsidRDefault="009A379C" w:rsidP="009A379C">
      <w:pPr>
        <w:spacing w:after="0" w:line="240" w:lineRule="auto"/>
        <w:rPr>
          <w:rFonts w:ascii="cinnamon cake" w:hAnsi="cinnamon cake"/>
          <w:sz w:val="16"/>
          <w:szCs w:val="16"/>
        </w:rPr>
      </w:pPr>
    </w:p>
    <w:p w14:paraId="0A6001C7"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Jewelry          Kits/Supplies         Paper Goods          Pets       Toys       Furniture    Home Decor</w:t>
      </w:r>
    </w:p>
    <w:p w14:paraId="2030E000" w14:textId="77777777" w:rsidR="009A379C" w:rsidRPr="00EA6A6C" w:rsidRDefault="009A379C" w:rsidP="009A379C">
      <w:pPr>
        <w:spacing w:after="0" w:line="240" w:lineRule="auto"/>
        <w:rPr>
          <w:rFonts w:ascii="cinnamon cake" w:hAnsi="cinnamon cake"/>
          <w:sz w:val="16"/>
          <w:szCs w:val="16"/>
        </w:rPr>
      </w:pPr>
    </w:p>
    <w:p w14:paraId="0E0E1607" w14:textId="77777777" w:rsidR="009A379C" w:rsidRDefault="009A379C" w:rsidP="009A379C">
      <w:pPr>
        <w:spacing w:after="0" w:line="240" w:lineRule="auto"/>
        <w:rPr>
          <w:rFonts w:ascii="cinnamon cake" w:hAnsi="cinnamon cake"/>
          <w:sz w:val="24"/>
          <w:szCs w:val="24"/>
        </w:rPr>
      </w:pPr>
      <w:r>
        <w:rPr>
          <w:rFonts w:ascii="cinnamon cake" w:hAnsi="cinnamon cake"/>
          <w:sz w:val="24"/>
          <w:szCs w:val="24"/>
        </w:rPr>
        <w:t>Other explain__________</w:t>
      </w:r>
      <w:proofErr w:type="gramStart"/>
      <w:r>
        <w:rPr>
          <w:rFonts w:ascii="cinnamon cake" w:hAnsi="cinnamon cake"/>
          <w:sz w:val="24"/>
          <w:szCs w:val="24"/>
        </w:rPr>
        <w:t>_          Price</w:t>
      </w:r>
      <w:proofErr w:type="gramEnd"/>
      <w:r>
        <w:rPr>
          <w:rFonts w:ascii="cinnamon cake" w:hAnsi="cinnamon cake"/>
          <w:sz w:val="24"/>
          <w:szCs w:val="24"/>
        </w:rPr>
        <w:t xml:space="preserve"> Point: ___________</w:t>
      </w:r>
    </w:p>
    <w:p w14:paraId="4D6FBC98" w14:textId="77777777" w:rsidR="009A379C" w:rsidRPr="00EA6A6C" w:rsidRDefault="009A379C" w:rsidP="009A379C">
      <w:pPr>
        <w:spacing w:after="0"/>
        <w:ind w:left="-360" w:firstLine="360"/>
        <w:rPr>
          <w:b/>
          <w:sz w:val="16"/>
          <w:szCs w:val="16"/>
        </w:rPr>
      </w:pPr>
    </w:p>
    <w:p w14:paraId="52A2F9F2" w14:textId="77777777" w:rsidR="009A379C" w:rsidRDefault="009A379C" w:rsidP="009A379C">
      <w:pPr>
        <w:spacing w:after="0"/>
        <w:ind w:left="-360" w:firstLine="360"/>
        <w:rPr>
          <w:sz w:val="24"/>
          <w:szCs w:val="24"/>
        </w:rPr>
      </w:pPr>
      <w:r w:rsidRPr="00BA7421">
        <w:rPr>
          <w:b/>
          <w:sz w:val="24"/>
          <w:szCs w:val="24"/>
        </w:rPr>
        <w:t>Booth Fees:</w:t>
      </w:r>
      <w:r>
        <w:rPr>
          <w:sz w:val="24"/>
          <w:szCs w:val="24"/>
        </w:rPr>
        <w:t xml:space="preserve"> No Canopies or open Frames allowed due to fire codes.</w:t>
      </w:r>
    </w:p>
    <w:tbl>
      <w:tblPr>
        <w:tblStyle w:val="TableGrid"/>
        <w:tblW w:w="10802" w:type="dxa"/>
        <w:tblLook w:val="04A0" w:firstRow="1" w:lastRow="0" w:firstColumn="1" w:lastColumn="0" w:noHBand="0" w:noVBand="1"/>
      </w:tblPr>
      <w:tblGrid>
        <w:gridCol w:w="4303"/>
        <w:gridCol w:w="2205"/>
        <w:gridCol w:w="1822"/>
        <w:gridCol w:w="2472"/>
      </w:tblGrid>
      <w:tr w:rsidR="009A379C" w14:paraId="182F63CD" w14:textId="77777777" w:rsidTr="009A379C">
        <w:trPr>
          <w:trHeight w:val="328"/>
        </w:trPr>
        <w:tc>
          <w:tcPr>
            <w:tcW w:w="4303" w:type="dxa"/>
          </w:tcPr>
          <w:p w14:paraId="515B93E0" w14:textId="77777777" w:rsidR="009A379C" w:rsidRPr="00022540" w:rsidRDefault="009A379C" w:rsidP="009A379C">
            <w:pPr>
              <w:jc w:val="center"/>
              <w:rPr>
                <w:rFonts w:ascii="cinnamon cake" w:hAnsi="cinnamon cake"/>
                <w:sz w:val="20"/>
                <w:szCs w:val="20"/>
              </w:rPr>
            </w:pPr>
          </w:p>
        </w:tc>
        <w:tc>
          <w:tcPr>
            <w:tcW w:w="2205" w:type="dxa"/>
          </w:tcPr>
          <w:p w14:paraId="4144E5D8" w14:textId="77777777" w:rsidR="009A379C" w:rsidRDefault="009A379C" w:rsidP="009A379C">
            <w:pPr>
              <w:jc w:val="center"/>
              <w:rPr>
                <w:rFonts w:ascii="cinnamon cake" w:hAnsi="cinnamon cake"/>
                <w:b/>
                <w:sz w:val="20"/>
                <w:szCs w:val="20"/>
              </w:rPr>
            </w:pPr>
            <w:r>
              <w:rPr>
                <w:rFonts w:ascii="cinnamon cake" w:hAnsi="cinnamon cake"/>
                <w:b/>
                <w:sz w:val="20"/>
                <w:szCs w:val="20"/>
              </w:rPr>
              <w:t>Price</w:t>
            </w:r>
          </w:p>
        </w:tc>
        <w:tc>
          <w:tcPr>
            <w:tcW w:w="1822" w:type="dxa"/>
          </w:tcPr>
          <w:p w14:paraId="0B3277C6" w14:textId="77777777" w:rsidR="009A379C" w:rsidRDefault="009A379C" w:rsidP="009A379C">
            <w:pPr>
              <w:jc w:val="center"/>
              <w:rPr>
                <w:rFonts w:ascii="cinnamon cake" w:hAnsi="cinnamon cake"/>
                <w:b/>
                <w:sz w:val="20"/>
                <w:szCs w:val="20"/>
              </w:rPr>
            </w:pPr>
            <w:r>
              <w:rPr>
                <w:rFonts w:ascii="cinnamon cake" w:hAnsi="cinnamon cake"/>
                <w:b/>
                <w:sz w:val="20"/>
                <w:szCs w:val="20"/>
              </w:rPr>
              <w:t>Qty.</w:t>
            </w:r>
          </w:p>
        </w:tc>
        <w:tc>
          <w:tcPr>
            <w:tcW w:w="2472" w:type="dxa"/>
          </w:tcPr>
          <w:p w14:paraId="2A29946A" w14:textId="77777777" w:rsidR="009A379C" w:rsidRDefault="009A379C" w:rsidP="009A379C">
            <w:pPr>
              <w:jc w:val="center"/>
              <w:rPr>
                <w:rFonts w:ascii="cinnamon cake" w:hAnsi="cinnamon cake"/>
                <w:b/>
                <w:sz w:val="20"/>
                <w:szCs w:val="20"/>
              </w:rPr>
            </w:pPr>
            <w:r>
              <w:rPr>
                <w:rFonts w:ascii="cinnamon cake" w:hAnsi="cinnamon cake"/>
                <w:b/>
                <w:sz w:val="20"/>
                <w:szCs w:val="20"/>
              </w:rPr>
              <w:t>Total</w:t>
            </w:r>
          </w:p>
        </w:tc>
      </w:tr>
      <w:tr w:rsidR="009A379C" w14:paraId="38E39032" w14:textId="77777777" w:rsidTr="009A379C">
        <w:trPr>
          <w:trHeight w:val="264"/>
        </w:trPr>
        <w:tc>
          <w:tcPr>
            <w:tcW w:w="4303" w:type="dxa"/>
          </w:tcPr>
          <w:p w14:paraId="6D147946" w14:textId="77777777" w:rsidR="009A379C" w:rsidRPr="00022540" w:rsidRDefault="009A379C" w:rsidP="009A379C">
            <w:pPr>
              <w:jc w:val="center"/>
              <w:rPr>
                <w:rFonts w:ascii="cinnamon cake" w:hAnsi="cinnamon cake"/>
                <w:b/>
                <w:sz w:val="20"/>
                <w:szCs w:val="20"/>
              </w:rPr>
            </w:pPr>
            <w:r>
              <w:rPr>
                <w:rFonts w:ascii="cinnamon cake" w:hAnsi="cinnamon cake"/>
                <w:b/>
                <w:sz w:val="20"/>
                <w:szCs w:val="20"/>
              </w:rPr>
              <w:t>6' Table</w:t>
            </w:r>
          </w:p>
        </w:tc>
        <w:tc>
          <w:tcPr>
            <w:tcW w:w="2205" w:type="dxa"/>
          </w:tcPr>
          <w:p w14:paraId="457D6F69" w14:textId="77777777" w:rsidR="009A379C" w:rsidRDefault="009A379C" w:rsidP="009A379C">
            <w:pPr>
              <w:jc w:val="center"/>
              <w:rPr>
                <w:rFonts w:ascii="cinnamon cake" w:hAnsi="cinnamon cake"/>
                <w:sz w:val="20"/>
                <w:szCs w:val="20"/>
              </w:rPr>
            </w:pPr>
            <w:r>
              <w:rPr>
                <w:rFonts w:ascii="cinnamon cake" w:hAnsi="cinnamon cake"/>
                <w:sz w:val="20"/>
                <w:szCs w:val="20"/>
              </w:rPr>
              <w:t>$65</w:t>
            </w:r>
          </w:p>
        </w:tc>
        <w:tc>
          <w:tcPr>
            <w:tcW w:w="1822" w:type="dxa"/>
          </w:tcPr>
          <w:p w14:paraId="7827E815" w14:textId="77777777" w:rsidR="009A379C" w:rsidRDefault="009A379C" w:rsidP="009A379C">
            <w:pPr>
              <w:jc w:val="center"/>
              <w:rPr>
                <w:rFonts w:ascii="cinnamon cake" w:hAnsi="cinnamon cake"/>
                <w:sz w:val="20"/>
                <w:szCs w:val="20"/>
              </w:rPr>
            </w:pPr>
          </w:p>
        </w:tc>
        <w:tc>
          <w:tcPr>
            <w:tcW w:w="2472" w:type="dxa"/>
          </w:tcPr>
          <w:p w14:paraId="2DFF5EC6" w14:textId="77777777" w:rsidR="009A379C" w:rsidRDefault="009A379C" w:rsidP="009A379C">
            <w:pPr>
              <w:jc w:val="center"/>
              <w:rPr>
                <w:rFonts w:ascii="cinnamon cake" w:hAnsi="cinnamon cake"/>
                <w:sz w:val="20"/>
                <w:szCs w:val="20"/>
              </w:rPr>
            </w:pPr>
          </w:p>
        </w:tc>
      </w:tr>
      <w:tr w:rsidR="009A379C" w14:paraId="6C2C78D0" w14:textId="77777777" w:rsidTr="009A379C">
        <w:trPr>
          <w:trHeight w:val="264"/>
        </w:trPr>
        <w:tc>
          <w:tcPr>
            <w:tcW w:w="4303" w:type="dxa"/>
          </w:tcPr>
          <w:p w14:paraId="0D1FA5D5" w14:textId="77777777" w:rsidR="009A379C" w:rsidRDefault="009A379C" w:rsidP="009A379C">
            <w:pPr>
              <w:jc w:val="center"/>
              <w:rPr>
                <w:rFonts w:ascii="cinnamon cake" w:hAnsi="cinnamon cake"/>
                <w:b/>
                <w:sz w:val="20"/>
                <w:szCs w:val="20"/>
              </w:rPr>
            </w:pPr>
            <w:r>
              <w:rPr>
                <w:rFonts w:ascii="cinnamon cake" w:hAnsi="cinnamon cake"/>
                <w:b/>
                <w:sz w:val="20"/>
                <w:szCs w:val="20"/>
              </w:rPr>
              <w:t>10' x 10' booth</w:t>
            </w:r>
          </w:p>
        </w:tc>
        <w:tc>
          <w:tcPr>
            <w:tcW w:w="2205" w:type="dxa"/>
          </w:tcPr>
          <w:p w14:paraId="1229A3CA" w14:textId="77777777" w:rsidR="009A379C" w:rsidRDefault="009A379C" w:rsidP="009A379C">
            <w:pPr>
              <w:jc w:val="center"/>
              <w:rPr>
                <w:rFonts w:ascii="cinnamon cake" w:hAnsi="cinnamon cake"/>
                <w:sz w:val="20"/>
                <w:szCs w:val="20"/>
              </w:rPr>
            </w:pPr>
            <w:r>
              <w:rPr>
                <w:rFonts w:ascii="cinnamon cake" w:hAnsi="cinnamon cake"/>
                <w:sz w:val="20"/>
                <w:szCs w:val="20"/>
              </w:rPr>
              <w:t>$80</w:t>
            </w:r>
          </w:p>
        </w:tc>
        <w:tc>
          <w:tcPr>
            <w:tcW w:w="1822" w:type="dxa"/>
          </w:tcPr>
          <w:p w14:paraId="627D33D4" w14:textId="77777777" w:rsidR="009A379C" w:rsidRDefault="009A379C" w:rsidP="009A379C">
            <w:pPr>
              <w:jc w:val="center"/>
              <w:rPr>
                <w:rFonts w:ascii="cinnamon cake" w:hAnsi="cinnamon cake"/>
                <w:sz w:val="20"/>
                <w:szCs w:val="20"/>
              </w:rPr>
            </w:pPr>
          </w:p>
        </w:tc>
        <w:tc>
          <w:tcPr>
            <w:tcW w:w="2472" w:type="dxa"/>
          </w:tcPr>
          <w:p w14:paraId="783A35BD" w14:textId="77777777" w:rsidR="009A379C" w:rsidRDefault="009A379C" w:rsidP="009A379C">
            <w:pPr>
              <w:jc w:val="center"/>
              <w:rPr>
                <w:rFonts w:ascii="cinnamon cake" w:hAnsi="cinnamon cake"/>
                <w:sz w:val="20"/>
                <w:szCs w:val="20"/>
              </w:rPr>
            </w:pPr>
          </w:p>
        </w:tc>
      </w:tr>
      <w:tr w:rsidR="009A379C" w14:paraId="567E9688" w14:textId="77777777" w:rsidTr="009A379C">
        <w:trPr>
          <w:trHeight w:val="264"/>
        </w:trPr>
        <w:tc>
          <w:tcPr>
            <w:tcW w:w="4303" w:type="dxa"/>
          </w:tcPr>
          <w:p w14:paraId="0123A5CC" w14:textId="77777777" w:rsidR="009A379C" w:rsidRDefault="009A379C" w:rsidP="009A379C">
            <w:pPr>
              <w:jc w:val="center"/>
              <w:rPr>
                <w:rFonts w:ascii="cinnamon cake" w:hAnsi="cinnamon cake"/>
                <w:b/>
                <w:sz w:val="20"/>
                <w:szCs w:val="20"/>
              </w:rPr>
            </w:pPr>
            <w:proofErr w:type="gramStart"/>
            <w:r>
              <w:rPr>
                <w:rFonts w:ascii="cinnamon cake" w:hAnsi="cinnamon cake"/>
                <w:b/>
                <w:sz w:val="20"/>
                <w:szCs w:val="20"/>
              </w:rPr>
              <w:t>Booth  Sharing</w:t>
            </w:r>
            <w:proofErr w:type="gramEnd"/>
          </w:p>
        </w:tc>
        <w:tc>
          <w:tcPr>
            <w:tcW w:w="2205" w:type="dxa"/>
          </w:tcPr>
          <w:p w14:paraId="4F9C3BAE" w14:textId="77777777" w:rsidR="009A379C" w:rsidRDefault="009A379C" w:rsidP="009A379C">
            <w:pPr>
              <w:jc w:val="center"/>
              <w:rPr>
                <w:rFonts w:ascii="cinnamon cake" w:hAnsi="cinnamon cake"/>
                <w:sz w:val="20"/>
                <w:szCs w:val="20"/>
              </w:rPr>
            </w:pPr>
            <w:r>
              <w:rPr>
                <w:rFonts w:ascii="cinnamon cake" w:hAnsi="cinnamon cake"/>
                <w:sz w:val="20"/>
                <w:szCs w:val="20"/>
              </w:rPr>
              <w:t>+$30.</w:t>
            </w:r>
          </w:p>
        </w:tc>
        <w:tc>
          <w:tcPr>
            <w:tcW w:w="1822" w:type="dxa"/>
          </w:tcPr>
          <w:p w14:paraId="37AA615F" w14:textId="77777777" w:rsidR="009A379C" w:rsidRDefault="009A379C" w:rsidP="009A379C">
            <w:pPr>
              <w:jc w:val="center"/>
              <w:rPr>
                <w:rFonts w:ascii="cinnamon cake" w:hAnsi="cinnamon cake"/>
                <w:sz w:val="20"/>
                <w:szCs w:val="20"/>
              </w:rPr>
            </w:pPr>
          </w:p>
        </w:tc>
        <w:tc>
          <w:tcPr>
            <w:tcW w:w="2472" w:type="dxa"/>
          </w:tcPr>
          <w:p w14:paraId="1E6652AE" w14:textId="77777777" w:rsidR="009A379C" w:rsidRDefault="009A379C" w:rsidP="009A379C">
            <w:pPr>
              <w:jc w:val="center"/>
              <w:rPr>
                <w:rFonts w:ascii="cinnamon cake" w:hAnsi="cinnamon cake"/>
                <w:sz w:val="20"/>
                <w:szCs w:val="20"/>
              </w:rPr>
            </w:pPr>
          </w:p>
        </w:tc>
      </w:tr>
    </w:tbl>
    <w:p w14:paraId="5161B785" w14:textId="77777777" w:rsidR="009A379C" w:rsidRDefault="009A379C" w:rsidP="009A379C">
      <w:pPr>
        <w:spacing w:after="0"/>
        <w:ind w:left="90"/>
        <w:rPr>
          <w:sz w:val="24"/>
          <w:szCs w:val="24"/>
        </w:rPr>
      </w:pPr>
      <w:r>
        <w:rPr>
          <w:sz w:val="24"/>
          <w:szCs w:val="24"/>
        </w:rPr>
        <w:t xml:space="preserve">Booth Sharing: </w:t>
      </w:r>
      <w:proofErr w:type="gramStart"/>
      <w:r>
        <w:rPr>
          <w:sz w:val="24"/>
          <w:szCs w:val="24"/>
        </w:rPr>
        <w:t>An application must be submitted by both crafters</w:t>
      </w:r>
      <w:proofErr w:type="gramEnd"/>
      <w:r>
        <w:rPr>
          <w:sz w:val="24"/>
          <w:szCs w:val="24"/>
        </w:rPr>
        <w:t xml:space="preserve"> and both accepted. Booth sharing requires $30.00 added to the booth fee. No more than two crafters per booth space.</w:t>
      </w:r>
    </w:p>
    <w:p w14:paraId="2CCA5A89" w14:textId="77777777" w:rsidR="009A379C" w:rsidRDefault="009A379C" w:rsidP="009A379C">
      <w:pPr>
        <w:spacing w:after="0"/>
        <w:ind w:left="90"/>
        <w:rPr>
          <w:sz w:val="24"/>
          <w:szCs w:val="24"/>
        </w:rPr>
      </w:pPr>
    </w:p>
    <w:p w14:paraId="69FFFEDA" w14:textId="77777777" w:rsidR="009A379C" w:rsidRDefault="009A379C" w:rsidP="009A379C">
      <w:pPr>
        <w:spacing w:after="0"/>
        <w:rPr>
          <w:sz w:val="24"/>
          <w:szCs w:val="24"/>
        </w:rPr>
      </w:pPr>
      <w:r>
        <w:rPr>
          <w:sz w:val="24"/>
          <w:szCs w:val="24"/>
        </w:rPr>
        <w:t>Table Rental:</w:t>
      </w:r>
    </w:p>
    <w:p w14:paraId="1CE0DD2B" w14:textId="77777777" w:rsidR="009A379C" w:rsidRDefault="009A379C" w:rsidP="009A379C">
      <w:pPr>
        <w:spacing w:after="0"/>
        <w:rPr>
          <w:sz w:val="24"/>
          <w:szCs w:val="24"/>
        </w:rPr>
      </w:pPr>
      <w:r>
        <w:rPr>
          <w:sz w:val="24"/>
          <w:szCs w:val="24"/>
        </w:rPr>
        <w:t>No, I will bring my own table __________</w:t>
      </w:r>
    </w:p>
    <w:p w14:paraId="79918AA4" w14:textId="77777777" w:rsidR="009A379C" w:rsidRDefault="009A379C" w:rsidP="009A379C">
      <w:pPr>
        <w:spacing w:after="0"/>
        <w:rPr>
          <w:sz w:val="24"/>
          <w:szCs w:val="24"/>
        </w:rPr>
      </w:pPr>
      <w:r>
        <w:rPr>
          <w:sz w:val="24"/>
          <w:szCs w:val="24"/>
        </w:rPr>
        <w:t>Yes, I will rent 1 6’table (+$10) _______</w:t>
      </w:r>
    </w:p>
    <w:p w14:paraId="5F80B57B" w14:textId="77777777" w:rsidR="009A379C" w:rsidRDefault="009A379C" w:rsidP="009A379C">
      <w:pPr>
        <w:spacing w:after="0"/>
        <w:rPr>
          <w:sz w:val="24"/>
          <w:szCs w:val="24"/>
        </w:rPr>
      </w:pPr>
      <w:r>
        <w:rPr>
          <w:sz w:val="24"/>
          <w:szCs w:val="24"/>
        </w:rPr>
        <w:t>Yes, I will rent 2 6’tables (+$20) _______</w:t>
      </w:r>
    </w:p>
    <w:p w14:paraId="67BF0BEB" w14:textId="77777777" w:rsidR="009A379C" w:rsidRDefault="009A379C" w:rsidP="009A379C">
      <w:pPr>
        <w:spacing w:after="0"/>
        <w:rPr>
          <w:sz w:val="16"/>
          <w:szCs w:val="16"/>
        </w:rPr>
      </w:pPr>
    </w:p>
    <w:p w14:paraId="27392737" w14:textId="77777777" w:rsidR="009A379C" w:rsidRDefault="001D5CC9" w:rsidP="009A379C">
      <w:pPr>
        <w:spacing w:after="0"/>
        <w:rPr>
          <w:rFonts w:ascii="cinnamon cake" w:hAnsi="cinnamon cake"/>
          <w:sz w:val="24"/>
          <w:szCs w:val="24"/>
        </w:rPr>
      </w:pPr>
      <w:r>
        <w:rPr>
          <w:rFonts w:ascii="cinnamon cake" w:hAnsi="cinnamon cake"/>
          <w:sz w:val="24"/>
          <w:szCs w:val="24"/>
        </w:rPr>
        <w:t>Do you require electricity?</w:t>
      </w:r>
      <w:r>
        <w:rPr>
          <w:rFonts w:ascii="cinnamon cake" w:hAnsi="cinnamon cake"/>
          <w:sz w:val="24"/>
          <w:szCs w:val="24"/>
        </w:rPr>
        <w:tab/>
      </w:r>
      <w:r w:rsidR="009A379C">
        <w:rPr>
          <w:rFonts w:ascii="cinnamon cake" w:hAnsi="cinnamon cake"/>
          <w:sz w:val="24"/>
          <w:szCs w:val="24"/>
        </w:rPr>
        <w:t>_____________________________________</w:t>
      </w:r>
    </w:p>
    <w:p w14:paraId="56A23196" w14:textId="77777777" w:rsidR="009A379C" w:rsidRPr="001D5CC9" w:rsidRDefault="009A379C" w:rsidP="009A379C">
      <w:pPr>
        <w:spacing w:after="0"/>
        <w:rPr>
          <w:rFonts w:ascii="cinnamon cake" w:hAnsi="cinnamon cake"/>
          <w:b/>
          <w:sz w:val="24"/>
          <w:szCs w:val="24"/>
        </w:rPr>
      </w:pPr>
      <w:r>
        <w:rPr>
          <w:rFonts w:ascii="cinnamon cake" w:hAnsi="cinnamon cake"/>
          <w:sz w:val="24"/>
          <w:szCs w:val="24"/>
        </w:rPr>
        <w:t>There are a limited number of booths that could have access to elect</w:t>
      </w:r>
      <w:r w:rsidR="001D5CC9">
        <w:rPr>
          <w:rFonts w:ascii="cinnamon cake" w:hAnsi="cinnamon cake"/>
          <w:sz w:val="24"/>
          <w:szCs w:val="24"/>
        </w:rPr>
        <w:t>ricity, at an extra cost of $25</w:t>
      </w:r>
      <w:r>
        <w:rPr>
          <w:rFonts w:ascii="cinnamon cake" w:hAnsi="cinnamon cake"/>
          <w:sz w:val="24"/>
          <w:szCs w:val="24"/>
        </w:rPr>
        <w:t xml:space="preserve"> for </w:t>
      </w:r>
      <w:r w:rsidR="001D5CC9">
        <w:rPr>
          <w:rFonts w:ascii="cinnamon cake" w:hAnsi="cinnamon cake"/>
          <w:b/>
          <w:sz w:val="24"/>
          <w:szCs w:val="24"/>
        </w:rPr>
        <w:t xml:space="preserve">the entire show. </w:t>
      </w:r>
      <w:r w:rsidRPr="001D5CC9">
        <w:rPr>
          <w:rFonts w:ascii="cinnamon cake" w:hAnsi="cinnamon cake"/>
          <w:sz w:val="24"/>
          <w:szCs w:val="24"/>
        </w:rPr>
        <w:t>Y</w:t>
      </w:r>
      <w:r>
        <w:rPr>
          <w:rFonts w:ascii="cinnamon cake" w:hAnsi="cinnamon cake"/>
          <w:sz w:val="24"/>
          <w:szCs w:val="24"/>
        </w:rPr>
        <w:t>es, I would like electrical access ($25) ____________</w:t>
      </w:r>
    </w:p>
    <w:p w14:paraId="275521B5" w14:textId="77777777" w:rsidR="009A379C" w:rsidRDefault="009A379C" w:rsidP="009A379C">
      <w:pPr>
        <w:spacing w:after="0"/>
        <w:rPr>
          <w:rFonts w:ascii="cinnamon cake" w:hAnsi="cinnamon cake"/>
          <w:sz w:val="24"/>
          <w:szCs w:val="24"/>
        </w:rPr>
      </w:pPr>
    </w:p>
    <w:p w14:paraId="07FAEAE8" w14:textId="77777777" w:rsidR="00A74795" w:rsidRDefault="009A379C" w:rsidP="009A379C">
      <w:pPr>
        <w:spacing w:after="0"/>
      </w:pPr>
      <w:r>
        <w:rPr>
          <w:rFonts w:ascii="cinnamon cake" w:hAnsi="cinnamon cake"/>
          <w:sz w:val="24"/>
          <w:szCs w:val="24"/>
        </w:rPr>
        <w:t>COMMENTS: __________________________________________________________________________________________________</w:t>
      </w:r>
    </w:p>
    <w:sectPr w:rsidR="00A74795" w:rsidSect="009A3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Black">
    <w:panose1 w:val="020B0A04020102020204"/>
    <w:charset w:val="00"/>
    <w:family w:val="auto"/>
    <w:pitch w:val="variable"/>
    <w:sig w:usb0="00000287" w:usb1="00000000" w:usb2="00000000" w:usb3="00000000" w:csb0="0000009F" w:csb1="00000000"/>
  </w:font>
  <w:font w:name="cinnamon cake">
    <w:altName w:val="Cambria"/>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1C5A90"/>
    <w:rsid w:val="001D5CC9"/>
    <w:rsid w:val="005D4E0A"/>
    <w:rsid w:val="006B4D30"/>
    <w:rsid w:val="00723C93"/>
    <w:rsid w:val="0085390D"/>
    <w:rsid w:val="009A379C"/>
    <w:rsid w:val="009D39C8"/>
    <w:rsid w:val="00A66E28"/>
    <w:rsid w:val="00A74795"/>
    <w:rsid w:val="00AC2919"/>
    <w:rsid w:val="00EF4EF8"/>
    <w:rsid w:val="00FD0189"/>
    <w:rsid w:val="00FD6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C"/>
    <w:pPr>
      <w:spacing w:line="276" w:lineRule="auto"/>
    </w:pPr>
    <w:rPr>
      <w:rFonts w:ascii="Courier New" w:eastAsiaTheme="minorHAnsi" w:hAnsi="Courier New" w:cs="Courier New"/>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9C"/>
    <w:rPr>
      <w:color w:val="0000FF" w:themeColor="hyperlink"/>
      <w:u w:val="single"/>
    </w:rPr>
  </w:style>
  <w:style w:type="table" w:styleId="TableGrid">
    <w:name w:val="Table Grid"/>
    <w:basedOn w:val="TableNormal"/>
    <w:uiPriority w:val="59"/>
    <w:rsid w:val="009A379C"/>
    <w:pPr>
      <w:spacing w:after="0"/>
    </w:pPr>
    <w:rPr>
      <w:rFonts w:ascii="Courier New" w:eastAsiaTheme="minorHAnsi" w:hAnsi="Courier New" w:cs="Courier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7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79C"/>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C"/>
    <w:pPr>
      <w:spacing w:line="276" w:lineRule="auto"/>
    </w:pPr>
    <w:rPr>
      <w:rFonts w:ascii="Courier New" w:eastAsiaTheme="minorHAnsi" w:hAnsi="Courier New" w:cs="Courier New"/>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9C"/>
    <w:rPr>
      <w:color w:val="0000FF" w:themeColor="hyperlink"/>
      <w:u w:val="single"/>
    </w:rPr>
  </w:style>
  <w:style w:type="table" w:styleId="TableGrid">
    <w:name w:val="Table Grid"/>
    <w:basedOn w:val="TableNormal"/>
    <w:uiPriority w:val="59"/>
    <w:rsid w:val="009A379C"/>
    <w:pPr>
      <w:spacing w:after="0"/>
    </w:pPr>
    <w:rPr>
      <w:rFonts w:ascii="Courier New" w:eastAsiaTheme="minorHAnsi" w:hAnsi="Courier New" w:cs="Courier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7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79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vents@womansclubspoka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Macintosh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Roberts</dc:creator>
  <cp:keywords/>
  <dc:description/>
  <cp:lastModifiedBy>Margaret Roberts</cp:lastModifiedBy>
  <cp:revision>2</cp:revision>
  <dcterms:created xsi:type="dcterms:W3CDTF">2019-09-22T01:18:00Z</dcterms:created>
  <dcterms:modified xsi:type="dcterms:W3CDTF">2019-09-22T01:18:00Z</dcterms:modified>
</cp:coreProperties>
</file>